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9CD9" w14:textId="47E31A5A" w:rsidR="000601A6" w:rsidRPr="000601A6" w:rsidRDefault="000601A6" w:rsidP="000601A6">
      <w:r w:rsidRPr="000601A6">
        <w:rPr>
          <w:rFonts w:hint="eastAsia"/>
        </w:rPr>
        <w:t>愛知県臨床検査技師会 2025年</w:t>
      </w:r>
      <w:r>
        <w:rPr>
          <w:rFonts w:hint="eastAsia"/>
        </w:rPr>
        <w:t>12</w:t>
      </w:r>
      <w:r w:rsidRPr="000601A6">
        <w:rPr>
          <w:rFonts w:hint="eastAsia"/>
        </w:rPr>
        <w:t>月輸血研究会アンケート</w:t>
      </w:r>
    </w:p>
    <w:p w14:paraId="4ABC1ADB" w14:textId="3308D141" w:rsidR="000601A6" w:rsidRPr="000601A6" w:rsidRDefault="000601A6" w:rsidP="000601A6">
      <w:r w:rsidRPr="000601A6">
        <w:rPr>
          <w:rFonts w:hint="eastAsia"/>
        </w:rPr>
        <w:t>開催日時：2025年1</w:t>
      </w:r>
      <w:r w:rsidR="009D0654">
        <w:rPr>
          <w:rFonts w:hint="eastAsia"/>
        </w:rPr>
        <w:t>2</w:t>
      </w:r>
      <w:r w:rsidRPr="000601A6">
        <w:rPr>
          <w:rFonts w:hint="eastAsia"/>
        </w:rPr>
        <w:t>月1</w:t>
      </w:r>
      <w:r w:rsidR="006C73A8">
        <w:rPr>
          <w:rFonts w:hint="eastAsia"/>
        </w:rPr>
        <w:t>3</w:t>
      </w:r>
      <w:r w:rsidRPr="000601A6">
        <w:rPr>
          <w:rFonts w:hint="eastAsia"/>
        </w:rPr>
        <w:t>日（土）15：00～17：30</w:t>
      </w:r>
    </w:p>
    <w:p w14:paraId="2D5F1E39" w14:textId="77777777" w:rsidR="000601A6" w:rsidRPr="000601A6" w:rsidRDefault="000601A6" w:rsidP="000601A6">
      <w:r w:rsidRPr="000601A6">
        <w:rPr>
          <w:rFonts w:hint="eastAsia"/>
        </w:rPr>
        <w:t>開催形式：現地開催</w:t>
      </w:r>
    </w:p>
    <w:p w14:paraId="3517424E" w14:textId="059F97AB" w:rsidR="000601A6" w:rsidRPr="000601A6" w:rsidRDefault="000601A6" w:rsidP="000601A6">
      <w:r w:rsidRPr="000601A6">
        <w:rPr>
          <w:rFonts w:hint="eastAsia"/>
        </w:rPr>
        <w:t>開催場所：</w:t>
      </w:r>
      <w:r w:rsidR="006C73A8">
        <w:rPr>
          <w:rFonts w:hint="eastAsia"/>
        </w:rPr>
        <w:t>安保ホール</w:t>
      </w:r>
    </w:p>
    <w:p w14:paraId="58577CC2" w14:textId="7CF8F9B3" w:rsidR="000601A6" w:rsidRPr="000601A6" w:rsidRDefault="000601A6" w:rsidP="000601A6">
      <w:r w:rsidRPr="000601A6">
        <w:rPr>
          <w:rFonts w:hint="eastAsia"/>
        </w:rPr>
        <w:t>テーマ：</w:t>
      </w:r>
      <w:r w:rsidR="00F2569B">
        <w:rPr>
          <w:rFonts w:hint="eastAsia"/>
        </w:rPr>
        <w:t>緊急輸血について</w:t>
      </w:r>
    </w:p>
    <w:p w14:paraId="2F59F0D3" w14:textId="1D915D9B" w:rsidR="000601A6" w:rsidRPr="000601A6" w:rsidRDefault="000601A6" w:rsidP="000601A6">
      <w:r w:rsidRPr="000601A6">
        <w:rPr>
          <w:rFonts w:hint="eastAsia"/>
        </w:rPr>
        <w:t>参加人数：</w:t>
      </w:r>
      <w:r w:rsidR="000C6AD9">
        <w:rPr>
          <w:rFonts w:hint="eastAsia"/>
        </w:rPr>
        <w:t>86</w:t>
      </w:r>
      <w:r w:rsidRPr="000601A6">
        <w:rPr>
          <w:rFonts w:hint="eastAsia"/>
        </w:rPr>
        <w:t>名</w:t>
      </w:r>
    </w:p>
    <w:p w14:paraId="28789A08" w14:textId="47AD4310" w:rsidR="000601A6" w:rsidRPr="000601A6" w:rsidRDefault="000601A6" w:rsidP="000601A6">
      <w:r w:rsidRPr="000601A6">
        <w:rPr>
          <w:rFonts w:hint="eastAsia"/>
        </w:rPr>
        <w:t>アンケート回答数：</w:t>
      </w:r>
      <w:r w:rsidR="003E3AE4">
        <w:rPr>
          <w:rFonts w:hint="eastAsia"/>
        </w:rPr>
        <w:t>52</w:t>
      </w:r>
      <w:r w:rsidRPr="000601A6">
        <w:rPr>
          <w:rFonts w:hint="eastAsia"/>
        </w:rPr>
        <w:t>名（回収率：</w:t>
      </w:r>
      <w:r w:rsidR="00DD64FC">
        <w:rPr>
          <w:rFonts w:hint="eastAsia"/>
        </w:rPr>
        <w:t>60</w:t>
      </w:r>
      <w:r w:rsidRPr="000601A6">
        <w:rPr>
          <w:rFonts w:hint="eastAsia"/>
        </w:rPr>
        <w:t>％）</w:t>
      </w:r>
    </w:p>
    <w:p w14:paraId="34BC21B2" w14:textId="77777777" w:rsidR="00722ED3" w:rsidRPr="00F2569B" w:rsidRDefault="00722ED3"/>
    <w:p w14:paraId="1F140B6E" w14:textId="29496748" w:rsidR="000601A6" w:rsidRDefault="000601A6">
      <w:r>
        <w:rPr>
          <w:noProof/>
        </w:rPr>
        <w:drawing>
          <wp:inline distT="0" distB="0" distL="0" distR="0" wp14:anchorId="0270DBB2" wp14:editId="40675814">
            <wp:extent cx="5400040" cy="2269490"/>
            <wp:effectExtent l="0" t="0" r="0" b="0"/>
            <wp:docPr id="1259209573" name="図 1" descr="フォームの回答のグラフ。質問のタイトル: ＜アンケート1＞所属技師会（都道府県名）を入力してください　。回答数: 52 件の回答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フォームの回答のグラフ。質問のタイトル: ＜アンケート1＞所属技師会（都道府県名）を入力してください　。回答数: 52 件の回答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C9ED3" w14:textId="77777777" w:rsidR="000601A6" w:rsidRPr="000601A6" w:rsidRDefault="000601A6"/>
    <w:p w14:paraId="4269F26A" w14:textId="57696AAF" w:rsidR="00722ED3" w:rsidRDefault="00040523">
      <w:r>
        <w:rPr>
          <w:noProof/>
        </w:rPr>
        <w:drawing>
          <wp:inline distT="0" distB="0" distL="0" distR="0" wp14:anchorId="450F6FED" wp14:editId="54FE106B">
            <wp:extent cx="5400040" cy="2269490"/>
            <wp:effectExtent l="0" t="0" r="0" b="0"/>
            <wp:docPr id="820767812" name="図 2" descr="フォームの回答のグラフ。質問のタイトル: ＜アンケート2＞年代について。回答数: 52 件の回答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フォームの回答のグラフ。質問のタイトル: ＜アンケート2＞年代について。回答数: 52 件の回答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47F81" w14:textId="77777777" w:rsidR="00040523" w:rsidRDefault="00040523"/>
    <w:p w14:paraId="1B23AA4E" w14:textId="2E91D75C" w:rsidR="00040523" w:rsidRDefault="00040523">
      <w:r>
        <w:rPr>
          <w:noProof/>
        </w:rPr>
        <w:lastRenderedPageBreak/>
        <w:drawing>
          <wp:inline distT="0" distB="0" distL="0" distR="0" wp14:anchorId="6B771EDB" wp14:editId="1199D145">
            <wp:extent cx="5400040" cy="2269490"/>
            <wp:effectExtent l="0" t="0" r="0" b="0"/>
            <wp:docPr id="1158744208" name="図 3" descr="フォームの回答のグラフ。質問のタイトル: ＜アンケート3＞輸血業務経験年数について。回答数: 52 件の回答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フォームの回答のグラフ。質問のタイトル: ＜アンケート3＞輸血業務経験年数について。回答数: 52 件の回答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7DB9F" w14:textId="77777777" w:rsidR="00040523" w:rsidRDefault="00040523"/>
    <w:p w14:paraId="4216FA36" w14:textId="2CAAB650" w:rsidR="00040523" w:rsidRDefault="00040523">
      <w:r>
        <w:rPr>
          <w:noProof/>
        </w:rPr>
        <w:drawing>
          <wp:inline distT="0" distB="0" distL="0" distR="0" wp14:anchorId="101BFDDE" wp14:editId="078EEFFF">
            <wp:extent cx="5400040" cy="2269490"/>
            <wp:effectExtent l="0" t="0" r="0" b="0"/>
            <wp:docPr id="1208348957" name="図 4" descr="フォームの回答のグラフ。質問のタイトル: ＜アンケート4＞勤務形態について。回答数: 52 件の回答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フォームの回答のグラフ。質問のタイトル: ＜アンケート4＞勤務形態について。回答数: 52 件の回答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97F36" w14:textId="77777777" w:rsidR="00040523" w:rsidRDefault="00040523"/>
    <w:p w14:paraId="211F7F32" w14:textId="22DA4EB0" w:rsidR="00040523" w:rsidRDefault="00040523">
      <w:r>
        <w:rPr>
          <w:noProof/>
        </w:rPr>
        <w:drawing>
          <wp:inline distT="0" distB="0" distL="0" distR="0" wp14:anchorId="28427412" wp14:editId="2ED39F31">
            <wp:extent cx="5400040" cy="2269490"/>
            <wp:effectExtent l="0" t="0" r="0" b="0"/>
            <wp:docPr id="2078355989" name="図 5" descr="フォームの回答のグラフ。質問のタイトル: ＜アンケート5＞基調講演1「臨床工学技士と輸血管理」の内容は参考になりましたか？。回答数: 52 件の回答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フォームの回答のグラフ。質問のタイトル: ＜アンケート5＞基調講演1「臨床工学技士と輸血管理」の内容は参考になりましたか？。回答数: 52 件の回答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88B59" w14:textId="77777777" w:rsidR="00040523" w:rsidRDefault="00040523"/>
    <w:p w14:paraId="4A48AC49" w14:textId="5900D9FF" w:rsidR="00CB3466" w:rsidRDefault="00CB346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4F58C61" wp14:editId="488DE111">
            <wp:extent cx="5400040" cy="2269490"/>
            <wp:effectExtent l="0" t="0" r="0" b="0"/>
            <wp:docPr id="573456147" name="図 6" descr="フォームの回答のグラフ。質問のタイトル: ＜アンケート6＞基調講演2「救急全般の検査技師の役割」の内容は参考になりましたか？。回答数: 51 件の回答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フォームの回答のグラフ。質問のタイトル: ＜アンケート6＞基調講演2「救急全般の検査技師の役割」の内容は参考になりましたか？。回答数: 51 件の回答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0EAD7" w14:textId="77777777" w:rsidR="00CB3466" w:rsidRDefault="00CB3466"/>
    <w:p w14:paraId="662C2A1B" w14:textId="779B3824" w:rsidR="00CB3466" w:rsidRDefault="00CB3466">
      <w:r>
        <w:rPr>
          <w:noProof/>
        </w:rPr>
        <w:drawing>
          <wp:inline distT="0" distB="0" distL="0" distR="0" wp14:anchorId="08829A80" wp14:editId="4A2FB2BA">
            <wp:extent cx="5400040" cy="2269490"/>
            <wp:effectExtent l="0" t="0" r="0" b="0"/>
            <wp:docPr id="643740487" name="図 8" descr="フォームの回答のグラフ。質問のタイトル: ＜アンケート7＞特別講演「外傷外科医から見た大量輸血の考え方」の内容は参考になりましたか？。回答数: 52 件の回答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フォームの回答のグラフ。質問のタイトル: ＜アンケート7＞特別講演「外傷外科医から見た大量輸血の考え方」の内容は参考になりましたか？。回答数: 52 件の回答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08607" w14:textId="77777777" w:rsidR="00CB3466" w:rsidRDefault="00CB3466"/>
    <w:p w14:paraId="29E6490F" w14:textId="1646E534" w:rsidR="00CB3466" w:rsidRDefault="00C81A99">
      <w:r>
        <w:rPr>
          <w:noProof/>
        </w:rPr>
        <w:drawing>
          <wp:inline distT="0" distB="0" distL="0" distR="0" wp14:anchorId="2264791D" wp14:editId="0AB15403">
            <wp:extent cx="5400040" cy="2269490"/>
            <wp:effectExtent l="0" t="0" r="0" b="0"/>
            <wp:docPr id="748334214" name="図 10" descr="フォームの回答のグラフ。質問のタイトル: ＜アンケート8＞ 今回の研究会はあなたの期待と一致する内容でしたか？。回答数: 52 件の回答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フォームの回答のグラフ。質問のタイトル: ＜アンケート8＞ 今回の研究会はあなたの期待と一致する内容でしたか？。回答数: 52 件の回答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7FC8E" w14:textId="77777777" w:rsidR="00C81A99" w:rsidRDefault="00C81A99"/>
    <w:p w14:paraId="673513ED" w14:textId="7AE4CE2A" w:rsidR="00C81A99" w:rsidRDefault="00C81A99">
      <w:r>
        <w:rPr>
          <w:noProof/>
        </w:rPr>
        <w:lastRenderedPageBreak/>
        <w:drawing>
          <wp:inline distT="0" distB="0" distL="0" distR="0" wp14:anchorId="353952A3" wp14:editId="57A90854">
            <wp:extent cx="5400040" cy="2269490"/>
            <wp:effectExtent l="0" t="0" r="0" b="0"/>
            <wp:docPr id="61408691" name="図 11" descr="フォームの回答のグラフ。質問のタイトル: ＜アンケート9＞研究会全体を通して満足されましたか？。回答数: 52 件の回答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フォームの回答のグラフ。質問のタイトル: ＜アンケート9＞研究会全体を通して満足されましたか？。回答数: 52 件の回答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80BEA" w14:textId="77777777" w:rsidR="00C81A99" w:rsidRDefault="00C81A99"/>
    <w:p w14:paraId="013129BF" w14:textId="29D9C37B" w:rsidR="006162DA" w:rsidRPr="006162DA" w:rsidRDefault="006162DA" w:rsidP="006162DA">
      <w:r w:rsidRPr="006162DA">
        <w:t>＜アンケート10＞今後、取り上げて欲しい内容はありますか？</w:t>
      </w:r>
    </w:p>
    <w:p w14:paraId="561B29C6" w14:textId="77777777" w:rsidR="006162DA" w:rsidRPr="006162DA" w:rsidRDefault="006162DA" w:rsidP="00121BDB">
      <w:pPr>
        <w:pStyle w:val="a9"/>
        <w:numPr>
          <w:ilvl w:val="0"/>
          <w:numId w:val="2"/>
        </w:numPr>
      </w:pPr>
      <w:r w:rsidRPr="006162DA">
        <w:t>認定技師試験の対策方法</w:t>
      </w:r>
    </w:p>
    <w:p w14:paraId="6B1E8345" w14:textId="77777777" w:rsidR="006162DA" w:rsidRPr="006162DA" w:rsidRDefault="006162DA" w:rsidP="00121BDB">
      <w:pPr>
        <w:pStyle w:val="a9"/>
        <w:numPr>
          <w:ilvl w:val="0"/>
          <w:numId w:val="2"/>
        </w:numPr>
      </w:pPr>
      <w:r w:rsidRPr="006162DA">
        <w:t>血液型異常反応時の対応</w:t>
      </w:r>
    </w:p>
    <w:p w14:paraId="0C9EDA6B" w14:textId="77777777" w:rsidR="006162DA" w:rsidRPr="006162DA" w:rsidRDefault="006162DA" w:rsidP="00121BDB">
      <w:pPr>
        <w:pStyle w:val="a9"/>
        <w:numPr>
          <w:ilvl w:val="0"/>
          <w:numId w:val="2"/>
        </w:numPr>
      </w:pPr>
      <w:r w:rsidRPr="006162DA">
        <w:t>移植時HLAと移植後の血液型の推移について</w:t>
      </w:r>
    </w:p>
    <w:p w14:paraId="452DE129" w14:textId="77777777" w:rsidR="006162DA" w:rsidRPr="006162DA" w:rsidRDefault="006162DA" w:rsidP="00121BDB">
      <w:pPr>
        <w:pStyle w:val="a9"/>
        <w:numPr>
          <w:ilvl w:val="0"/>
          <w:numId w:val="2"/>
        </w:numPr>
      </w:pPr>
      <w:r w:rsidRPr="006162DA">
        <w:t>I&amp;A取得のためにおこなったマニュアルの改訂や他部署への働きかけ、また認定までの流れや苦慮した点等。認定施設からお話を伺ってみたいです。</w:t>
      </w:r>
    </w:p>
    <w:p w14:paraId="0C23B4C5" w14:textId="77777777" w:rsidR="006162DA" w:rsidRPr="006162DA" w:rsidRDefault="006162DA" w:rsidP="00121BDB">
      <w:pPr>
        <w:pStyle w:val="a9"/>
        <w:numPr>
          <w:ilvl w:val="0"/>
          <w:numId w:val="2"/>
        </w:numPr>
      </w:pPr>
      <w:r w:rsidRPr="006162DA">
        <w:t>寒冷を輸血研究班でも開いて欲しい。</w:t>
      </w:r>
    </w:p>
    <w:p w14:paraId="50DA98FF" w14:textId="77777777" w:rsidR="006162DA" w:rsidRPr="006162DA" w:rsidRDefault="006162DA" w:rsidP="00121BDB">
      <w:pPr>
        <w:pStyle w:val="a9"/>
        <w:numPr>
          <w:ilvl w:val="0"/>
          <w:numId w:val="2"/>
        </w:numPr>
      </w:pPr>
      <w:r w:rsidRPr="006162DA">
        <w:t>時間外、当直時間帯における輸血対応及び輸血業務の教育について</w:t>
      </w:r>
    </w:p>
    <w:p w14:paraId="6D2C47A6" w14:textId="77777777" w:rsidR="006162DA" w:rsidRPr="006162DA" w:rsidRDefault="006162DA" w:rsidP="00121BDB">
      <w:pPr>
        <w:pStyle w:val="a9"/>
        <w:numPr>
          <w:ilvl w:val="0"/>
          <w:numId w:val="2"/>
        </w:numPr>
      </w:pPr>
      <w:r w:rsidRPr="006162DA">
        <w:t>日当直でしか従事しない時間外担当者への教育、輸血業務の基礎</w:t>
      </w:r>
    </w:p>
    <w:p w14:paraId="56C5A36A" w14:textId="77777777" w:rsidR="006162DA" w:rsidRDefault="006162DA" w:rsidP="00121BDB">
      <w:pPr>
        <w:pStyle w:val="a9"/>
        <w:numPr>
          <w:ilvl w:val="0"/>
          <w:numId w:val="2"/>
        </w:numPr>
      </w:pPr>
      <w:r w:rsidRPr="006162DA">
        <w:t>想定外の反応が出た場合の対応法</w:t>
      </w:r>
    </w:p>
    <w:p w14:paraId="738FA9C6" w14:textId="20B97003" w:rsidR="006162DA" w:rsidRDefault="006162DA" w:rsidP="007A7EDF">
      <w:pPr>
        <w:ind w:firstLineChars="200" w:firstLine="420"/>
        <w:rPr>
          <w:color w:val="EE0000"/>
        </w:rPr>
      </w:pPr>
      <w:r w:rsidRPr="00F2569B">
        <w:rPr>
          <w:rFonts w:hint="eastAsia"/>
          <w:color w:val="EE0000"/>
        </w:rPr>
        <w:t>→今後の研究会テーマの候補として参考にさせていただきます。</w:t>
      </w:r>
    </w:p>
    <w:p w14:paraId="3A1CE9BA" w14:textId="77777777" w:rsidR="001450FD" w:rsidRDefault="001450FD" w:rsidP="006162DA">
      <w:pPr>
        <w:rPr>
          <w:color w:val="EE0000"/>
        </w:rPr>
      </w:pPr>
    </w:p>
    <w:p w14:paraId="54EA6A3F" w14:textId="77777777" w:rsidR="001450FD" w:rsidRPr="00F2569B" w:rsidRDefault="001450FD" w:rsidP="006162DA">
      <w:pPr>
        <w:rPr>
          <w:color w:val="EE0000"/>
        </w:rPr>
      </w:pPr>
    </w:p>
    <w:p w14:paraId="0EA7C9E4" w14:textId="77777777" w:rsidR="006162DA" w:rsidRPr="006162DA" w:rsidRDefault="006162DA" w:rsidP="006162DA"/>
    <w:p w14:paraId="771AF9F0" w14:textId="422F95C3" w:rsidR="006162DA" w:rsidRPr="006162DA" w:rsidRDefault="006162DA" w:rsidP="006162DA">
      <w:r w:rsidRPr="006162DA">
        <w:t>＜アンケート11＞その他ご意見・ご質問がありましたらご記入ください。</w:t>
      </w:r>
    </w:p>
    <w:p w14:paraId="60F3639F" w14:textId="77777777" w:rsidR="006162DA" w:rsidRPr="006162DA" w:rsidRDefault="006162DA" w:rsidP="007A7EDF">
      <w:pPr>
        <w:pStyle w:val="a9"/>
        <w:numPr>
          <w:ilvl w:val="0"/>
          <w:numId w:val="3"/>
        </w:numPr>
      </w:pPr>
      <w:r w:rsidRPr="006162DA">
        <w:t>3公演ともとても勉強になる内容でとても楽しかったです。</w:t>
      </w:r>
    </w:p>
    <w:p w14:paraId="7441B947" w14:textId="77777777" w:rsidR="006162DA" w:rsidRPr="006162DA" w:rsidRDefault="006162DA" w:rsidP="007A7EDF">
      <w:pPr>
        <w:pStyle w:val="a9"/>
        <w:numPr>
          <w:ilvl w:val="0"/>
          <w:numId w:val="3"/>
        </w:numPr>
      </w:pPr>
      <w:r w:rsidRPr="006162DA">
        <w:t>貴重な講演をありがとうございました。</w:t>
      </w:r>
    </w:p>
    <w:p w14:paraId="186DD5ED" w14:textId="77777777" w:rsidR="006162DA" w:rsidRPr="006162DA" w:rsidRDefault="006162DA" w:rsidP="007A7EDF">
      <w:pPr>
        <w:pStyle w:val="a9"/>
        <w:numPr>
          <w:ilvl w:val="0"/>
          <w:numId w:val="3"/>
        </w:numPr>
      </w:pPr>
      <w:r w:rsidRPr="006162DA">
        <w:t>とても熱くためになるお話がたくさん聞けました。初心に帰って明日からの業務に活かしていきます。ありがとうございました。</w:t>
      </w:r>
    </w:p>
    <w:p w14:paraId="48B4A5C3" w14:textId="77777777" w:rsidR="006162DA" w:rsidRDefault="006162DA" w:rsidP="007A7EDF">
      <w:pPr>
        <w:pStyle w:val="a9"/>
        <w:numPr>
          <w:ilvl w:val="0"/>
          <w:numId w:val="3"/>
        </w:numPr>
      </w:pPr>
      <w:r w:rsidRPr="006162DA">
        <w:t>緊急輸血の流れがわかって良かった。</w:t>
      </w:r>
    </w:p>
    <w:p w14:paraId="485A5754" w14:textId="22AA4F8D" w:rsidR="006162DA" w:rsidRPr="00F2569B" w:rsidRDefault="006162DA" w:rsidP="007A7EDF">
      <w:pPr>
        <w:ind w:firstLineChars="200" w:firstLine="420"/>
        <w:rPr>
          <w:color w:val="EE0000"/>
        </w:rPr>
      </w:pPr>
      <w:r w:rsidRPr="00F2569B">
        <w:rPr>
          <w:rFonts w:hint="eastAsia"/>
          <w:color w:val="EE0000"/>
        </w:rPr>
        <w:t>→貴重なご意見をありがとうございます。今後の参考にさせていただきます。</w:t>
      </w:r>
    </w:p>
    <w:p w14:paraId="5547FA50" w14:textId="77777777" w:rsidR="006162DA" w:rsidRPr="00D86030" w:rsidRDefault="006162DA" w:rsidP="007A7EDF">
      <w:pPr>
        <w:ind w:firstLineChars="300" w:firstLine="630"/>
        <w:rPr>
          <w:color w:val="EE0000"/>
        </w:rPr>
      </w:pPr>
      <w:r w:rsidRPr="00D86030">
        <w:rPr>
          <w:color w:val="EE0000"/>
        </w:rPr>
        <w:t>アンケートにご協力いただき、ありがとうございました。</w:t>
      </w:r>
    </w:p>
    <w:p w14:paraId="39D2663D" w14:textId="77777777" w:rsidR="00C81A99" w:rsidRPr="00D86030" w:rsidRDefault="00C81A99">
      <w:pPr>
        <w:rPr>
          <w:color w:val="EE0000"/>
        </w:rPr>
      </w:pPr>
    </w:p>
    <w:sectPr w:rsidR="00C81A99" w:rsidRPr="00D860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415F"/>
    <w:multiLevelType w:val="hybridMultilevel"/>
    <w:tmpl w:val="8A10FB12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0736E8"/>
    <w:multiLevelType w:val="hybridMultilevel"/>
    <w:tmpl w:val="216A6850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B1826D0"/>
    <w:multiLevelType w:val="hybridMultilevel"/>
    <w:tmpl w:val="611A78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0103531">
    <w:abstractNumId w:val="2"/>
  </w:num>
  <w:num w:numId="2" w16cid:durableId="206140388">
    <w:abstractNumId w:val="0"/>
  </w:num>
  <w:num w:numId="3" w16cid:durableId="267129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B5"/>
    <w:rsid w:val="000054EF"/>
    <w:rsid w:val="00040523"/>
    <w:rsid w:val="000601A6"/>
    <w:rsid w:val="000C6AD9"/>
    <w:rsid w:val="00121BDB"/>
    <w:rsid w:val="001450FD"/>
    <w:rsid w:val="003E3AE4"/>
    <w:rsid w:val="006162DA"/>
    <w:rsid w:val="006C73A8"/>
    <w:rsid w:val="00722ED3"/>
    <w:rsid w:val="00733642"/>
    <w:rsid w:val="007A0756"/>
    <w:rsid w:val="007A7EDF"/>
    <w:rsid w:val="008A265C"/>
    <w:rsid w:val="009B2234"/>
    <w:rsid w:val="009D0654"/>
    <w:rsid w:val="00BF703A"/>
    <w:rsid w:val="00C81A99"/>
    <w:rsid w:val="00CB3466"/>
    <w:rsid w:val="00D56FB5"/>
    <w:rsid w:val="00D86030"/>
    <w:rsid w:val="00DD64FC"/>
    <w:rsid w:val="00E42763"/>
    <w:rsid w:val="00E6378D"/>
    <w:rsid w:val="00F2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E515FC"/>
  <w15:chartTrackingRefBased/>
  <w15:docId w15:val="{71FCCBD9-D5BE-4927-973B-CECF5102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F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F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F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F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F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F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6F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6F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6F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6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6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6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6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6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6F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6F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6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F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6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6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F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6F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6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6F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6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美香 中村</dc:creator>
  <cp:keywords/>
  <dc:description/>
  <cp:lastModifiedBy>美香 中村</cp:lastModifiedBy>
  <cp:revision>18</cp:revision>
  <dcterms:created xsi:type="dcterms:W3CDTF">2025-12-15T13:58:00Z</dcterms:created>
  <dcterms:modified xsi:type="dcterms:W3CDTF">2025-12-21T11:17:00Z</dcterms:modified>
</cp:coreProperties>
</file>